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91042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5616AA68" wp14:editId="3E942C87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91042">
        <w:rPr>
          <w:rFonts w:ascii="Times New Roman" w:hAnsi="Times New Roman"/>
          <w:b/>
          <w:sz w:val="32"/>
          <w:szCs w:val="32"/>
        </w:rPr>
        <w:t>СОВЕТ ДЕПУТАТОВ ГОРОДА НОВОСИБИРСКА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>ПО РЕГЛАМЕНТУ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091042" w:rsidRPr="00091042" w:rsidRDefault="00091042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91042">
        <w:rPr>
          <w:rFonts w:ascii="Times New Roman" w:hAnsi="Times New Roman"/>
          <w:sz w:val="32"/>
          <w:szCs w:val="32"/>
        </w:rPr>
        <w:t>РЕШЕНИЕ</w:t>
      </w:r>
    </w:p>
    <w:p w:rsidR="00091042" w:rsidRDefault="00091042" w:rsidP="000910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042">
        <w:rPr>
          <w:rFonts w:ascii="Times New Roman" w:hAnsi="Times New Roman"/>
          <w:b/>
          <w:sz w:val="24"/>
          <w:szCs w:val="24"/>
        </w:rPr>
        <w:t>г. Новосибирск</w:t>
      </w:r>
    </w:p>
    <w:p w:rsidR="009A0A3D" w:rsidRPr="00091042" w:rsidRDefault="009A0A3D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7"/>
        <w:gridCol w:w="3333"/>
        <w:gridCol w:w="3345"/>
      </w:tblGrid>
      <w:tr w:rsidR="00091042" w:rsidRPr="00091042" w:rsidTr="008F53AC">
        <w:tc>
          <w:tcPr>
            <w:tcW w:w="3473" w:type="dxa"/>
          </w:tcPr>
          <w:p w:rsidR="00091042" w:rsidRPr="00091042" w:rsidRDefault="00091042" w:rsidP="000A6EBE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736B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A6EBE">
              <w:rPr>
                <w:rFonts w:ascii="Times New Roman" w:hAnsi="Times New Roman"/>
                <w:sz w:val="28"/>
                <w:szCs w:val="28"/>
              </w:rPr>
              <w:t>06.02.2024</w:t>
            </w:r>
          </w:p>
        </w:tc>
        <w:tc>
          <w:tcPr>
            <w:tcW w:w="3474" w:type="dxa"/>
          </w:tcPr>
          <w:p w:rsidR="00091042" w:rsidRPr="00091042" w:rsidRDefault="00091042" w:rsidP="009A0A3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32"/>
                <w:szCs w:val="32"/>
              </w:rPr>
            </w:pPr>
          </w:p>
        </w:tc>
        <w:tc>
          <w:tcPr>
            <w:tcW w:w="3474" w:type="dxa"/>
          </w:tcPr>
          <w:p w:rsidR="00091042" w:rsidRPr="00091042" w:rsidRDefault="0058235A" w:rsidP="009A0A3D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20</w:t>
            </w:r>
            <w:bookmarkStart w:id="0" w:name="_GoBack"/>
            <w:bookmarkEnd w:id="0"/>
            <w:r w:rsidR="00091042" w:rsidRPr="000910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91042" w:rsidRPr="00091042" w:rsidRDefault="00091042" w:rsidP="009A0A3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3"/>
      </w:tblGrid>
      <w:tr w:rsidR="00091042" w:rsidRPr="00091042" w:rsidTr="007C4249">
        <w:trPr>
          <w:trHeight w:val="2608"/>
        </w:trPr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091042" w:rsidRPr="00091042" w:rsidRDefault="000A6EBE" w:rsidP="000A6EB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предложении депутата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 xml:space="preserve"> Совета депутатов города Новосибирска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Украинцева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 С. 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пункты 2 и 6 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>стать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 xml:space="preserve"> 25 Регламента Совета депутатов города Новосибирска, принятого решением городского Совета Новосибирска от 25.10.2005 № 118</w:t>
            </w:r>
          </w:p>
        </w:tc>
      </w:tr>
    </w:tbl>
    <w:p w:rsidR="00091042" w:rsidRPr="00091042" w:rsidRDefault="00091042" w:rsidP="00243D48">
      <w:pPr>
        <w:pStyle w:val="3"/>
        <w:jc w:val="both"/>
        <w:rPr>
          <w:color w:val="FF0000"/>
          <w:szCs w:val="28"/>
        </w:rPr>
      </w:pPr>
    </w:p>
    <w:p w:rsidR="00091042" w:rsidRPr="00091042" w:rsidRDefault="00091042" w:rsidP="00243D48">
      <w:pPr>
        <w:pStyle w:val="3"/>
        <w:jc w:val="both"/>
        <w:rPr>
          <w:color w:val="FF0000"/>
          <w:szCs w:val="28"/>
        </w:rPr>
      </w:pPr>
    </w:p>
    <w:p w:rsidR="009F6C5C" w:rsidRDefault="000A6EBE" w:rsidP="00C125D2">
      <w:pPr>
        <w:pStyle w:val="3"/>
        <w:jc w:val="both"/>
        <w:rPr>
          <w:szCs w:val="28"/>
        </w:rPr>
      </w:pPr>
      <w:r>
        <w:rPr>
          <w:szCs w:val="28"/>
        </w:rPr>
        <w:t>Рассмотрев предложение депутата</w:t>
      </w:r>
      <w:r w:rsidR="00091042" w:rsidRPr="00091042">
        <w:rPr>
          <w:szCs w:val="28"/>
        </w:rPr>
        <w:t xml:space="preserve"> Совета депутатов города Новосибирска </w:t>
      </w:r>
      <w:proofErr w:type="spellStart"/>
      <w:r>
        <w:rPr>
          <w:szCs w:val="28"/>
        </w:rPr>
        <w:t>Украинцева</w:t>
      </w:r>
      <w:proofErr w:type="spellEnd"/>
      <w:r>
        <w:rPr>
          <w:szCs w:val="28"/>
        </w:rPr>
        <w:t xml:space="preserve"> И. С.</w:t>
      </w:r>
      <w:r w:rsidR="00091042" w:rsidRPr="00091042">
        <w:rPr>
          <w:szCs w:val="28"/>
        </w:rPr>
        <w:t xml:space="preserve"> </w:t>
      </w:r>
      <w:r w:rsidRPr="00091042">
        <w:rPr>
          <w:szCs w:val="28"/>
        </w:rPr>
        <w:t>о внесении изменени</w:t>
      </w:r>
      <w:r>
        <w:rPr>
          <w:szCs w:val="28"/>
        </w:rPr>
        <w:t>й</w:t>
      </w:r>
      <w:r w:rsidRPr="00091042">
        <w:rPr>
          <w:szCs w:val="28"/>
        </w:rPr>
        <w:t xml:space="preserve"> в </w:t>
      </w:r>
      <w:r>
        <w:rPr>
          <w:szCs w:val="28"/>
        </w:rPr>
        <w:t xml:space="preserve">пункты 2 и 6 статьи 25 </w:t>
      </w:r>
      <w:r w:rsidR="00091042" w:rsidRPr="00091042">
        <w:rPr>
          <w:szCs w:val="28"/>
        </w:rPr>
        <w:t>Регламента Совета депутатов города Новосибирска, принятого решением городского Совета Новосибирска от 25.10.2005 № 118</w:t>
      </w:r>
      <w:r w:rsidR="009F6C5C">
        <w:rPr>
          <w:szCs w:val="28"/>
        </w:rPr>
        <w:t xml:space="preserve"> (далее – предложение)</w:t>
      </w:r>
      <w:r w:rsidR="00091042" w:rsidRPr="00091042">
        <w:rPr>
          <w:szCs w:val="28"/>
        </w:rPr>
        <w:t xml:space="preserve">, </w:t>
      </w:r>
      <w:r w:rsidR="009F6C5C" w:rsidRPr="00091042">
        <w:rPr>
          <w:szCs w:val="28"/>
        </w:rPr>
        <w:t>комиссия РЕШИЛА:</w:t>
      </w:r>
    </w:p>
    <w:p w:rsidR="009F6C5C" w:rsidRDefault="00243D48" w:rsidP="00C125D2">
      <w:pPr>
        <w:pStyle w:val="3"/>
        <w:jc w:val="both"/>
        <w:rPr>
          <w:szCs w:val="28"/>
        </w:rPr>
      </w:pPr>
      <w:r>
        <w:rPr>
          <w:szCs w:val="28"/>
        </w:rPr>
        <w:t>подготов</w:t>
      </w:r>
      <w:r w:rsidR="009F6C5C">
        <w:rPr>
          <w:szCs w:val="28"/>
        </w:rPr>
        <w:t>ить</w:t>
      </w:r>
      <w:r>
        <w:rPr>
          <w:szCs w:val="28"/>
        </w:rPr>
        <w:t xml:space="preserve"> на основании </w:t>
      </w:r>
      <w:r w:rsidR="009F6C5C">
        <w:rPr>
          <w:szCs w:val="28"/>
        </w:rPr>
        <w:t xml:space="preserve">предложения </w:t>
      </w:r>
      <w:r>
        <w:rPr>
          <w:szCs w:val="28"/>
        </w:rPr>
        <w:t xml:space="preserve">проект решения </w:t>
      </w:r>
      <w:r w:rsidRPr="00243D48">
        <w:rPr>
          <w:szCs w:val="28"/>
        </w:rPr>
        <w:t>Совета депутатов города Новосибирска «О внесении изменений в пункты 2, 6 статьи 25 Регламента Совета депутатов города Новосибирска, принятого решением городского Совета Новосибирска от 25.10.2005 № 118»</w:t>
      </w:r>
      <w:r w:rsidR="009F6C5C">
        <w:rPr>
          <w:szCs w:val="28"/>
        </w:rPr>
        <w:t>.</w:t>
      </w:r>
    </w:p>
    <w:p w:rsidR="009A0A3D" w:rsidRDefault="009A0A3D" w:rsidP="009A0A3D">
      <w:pPr>
        <w:pStyle w:val="3"/>
        <w:ind w:firstLine="425"/>
        <w:jc w:val="both"/>
        <w:rPr>
          <w:color w:val="FF0000"/>
          <w:szCs w:val="28"/>
        </w:rPr>
      </w:pPr>
    </w:p>
    <w:p w:rsidR="00243D48" w:rsidRDefault="00243D48" w:rsidP="009A0A3D">
      <w:pPr>
        <w:pStyle w:val="3"/>
        <w:ind w:firstLine="425"/>
        <w:jc w:val="both"/>
        <w:rPr>
          <w:color w:val="FF0000"/>
          <w:szCs w:val="28"/>
        </w:rPr>
      </w:pPr>
    </w:p>
    <w:p w:rsidR="00091042" w:rsidRPr="009A0A3D" w:rsidRDefault="00091042" w:rsidP="009A0A3D">
      <w:pPr>
        <w:pStyle w:val="3"/>
        <w:ind w:firstLine="0"/>
        <w:jc w:val="both"/>
        <w:rPr>
          <w:color w:val="FF0000"/>
          <w:szCs w:val="28"/>
        </w:rPr>
      </w:pPr>
      <w:r w:rsidRPr="007C4249">
        <w:rPr>
          <w:spacing w:val="-2"/>
          <w:szCs w:val="28"/>
        </w:rPr>
        <w:t>Председатель комиссии</w:t>
      </w:r>
      <w:r w:rsidRPr="007C4249">
        <w:rPr>
          <w:szCs w:val="28"/>
        </w:rPr>
        <w:tab/>
      </w:r>
      <w:r w:rsidRPr="007C4249">
        <w:rPr>
          <w:szCs w:val="28"/>
        </w:rPr>
        <w:tab/>
        <w:t xml:space="preserve">                    </w:t>
      </w:r>
      <w:r w:rsidRPr="007C4249">
        <w:rPr>
          <w:szCs w:val="28"/>
        </w:rPr>
        <w:tab/>
      </w:r>
      <w:r w:rsidR="007C4249" w:rsidRPr="007C4249">
        <w:rPr>
          <w:szCs w:val="28"/>
        </w:rPr>
        <w:t xml:space="preserve">  </w:t>
      </w:r>
      <w:r w:rsidR="00504C12" w:rsidRPr="007C4249">
        <w:rPr>
          <w:szCs w:val="28"/>
        </w:rPr>
        <w:t xml:space="preserve">           </w:t>
      </w:r>
      <w:r w:rsidR="009A0A3D">
        <w:rPr>
          <w:szCs w:val="28"/>
        </w:rPr>
        <w:t xml:space="preserve">    </w:t>
      </w:r>
      <w:r w:rsidR="00C06C88">
        <w:rPr>
          <w:szCs w:val="28"/>
        </w:rPr>
        <w:t xml:space="preserve">                     </w:t>
      </w:r>
      <w:r w:rsidR="009A0A3D">
        <w:rPr>
          <w:szCs w:val="28"/>
        </w:rPr>
        <w:t xml:space="preserve">  </w:t>
      </w:r>
      <w:r w:rsidR="00C06C88">
        <w:rPr>
          <w:szCs w:val="28"/>
        </w:rPr>
        <w:t xml:space="preserve">   </w:t>
      </w:r>
      <w:r w:rsidR="009A0A3D">
        <w:rPr>
          <w:szCs w:val="28"/>
        </w:rPr>
        <w:t xml:space="preserve"> </w:t>
      </w:r>
      <w:r w:rsidR="00504C12" w:rsidRPr="007C4249">
        <w:rPr>
          <w:szCs w:val="28"/>
        </w:rPr>
        <w:t xml:space="preserve">Е. Н. </w:t>
      </w:r>
      <w:r w:rsidR="00C06C88">
        <w:rPr>
          <w:szCs w:val="28"/>
        </w:rPr>
        <w:t>Козловская</w:t>
      </w:r>
    </w:p>
    <w:p w:rsidR="001E697E" w:rsidRPr="00C06C88" w:rsidRDefault="001E697E" w:rsidP="00C06C88">
      <w:pPr>
        <w:rPr>
          <w:color w:val="FF0000"/>
          <w:sz w:val="28"/>
        </w:rPr>
      </w:pPr>
    </w:p>
    <w:sectPr w:rsidR="001E697E" w:rsidRPr="00C06C88" w:rsidSect="00243D48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FD"/>
    <w:rsid w:val="00091042"/>
    <w:rsid w:val="000A6EBE"/>
    <w:rsid w:val="001E697E"/>
    <w:rsid w:val="00243D48"/>
    <w:rsid w:val="002D27C2"/>
    <w:rsid w:val="00344A06"/>
    <w:rsid w:val="00466276"/>
    <w:rsid w:val="00504C12"/>
    <w:rsid w:val="0058235A"/>
    <w:rsid w:val="0062133E"/>
    <w:rsid w:val="00704366"/>
    <w:rsid w:val="007C4249"/>
    <w:rsid w:val="009A0A3D"/>
    <w:rsid w:val="009F6C5C"/>
    <w:rsid w:val="00AD47D6"/>
    <w:rsid w:val="00B36DFD"/>
    <w:rsid w:val="00B61F90"/>
    <w:rsid w:val="00B736B7"/>
    <w:rsid w:val="00BF0E74"/>
    <w:rsid w:val="00C06C88"/>
    <w:rsid w:val="00C125D2"/>
    <w:rsid w:val="00E838AD"/>
    <w:rsid w:val="00F16070"/>
    <w:rsid w:val="00FC2F3B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0A96"/>
  <w15:chartTrackingRefBased/>
  <w15:docId w15:val="{B818C58D-0DCA-4EF8-8E45-EFCB03B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042"/>
    <w:pPr>
      <w:ind w:left="720"/>
      <w:contextualSpacing/>
    </w:pPr>
  </w:style>
  <w:style w:type="paragraph" w:styleId="3">
    <w:name w:val="Body Text Indent 3"/>
    <w:basedOn w:val="a"/>
    <w:link w:val="30"/>
    <w:rsid w:val="00091042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9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5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B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Плоцина Наталья Юрьевна</dc:creator>
  <cp:keywords/>
  <dc:description/>
  <cp:lastModifiedBy>Гетманова Анастасия Владимировна</cp:lastModifiedBy>
  <cp:revision>3</cp:revision>
  <cp:lastPrinted>2021-03-10T03:23:00Z</cp:lastPrinted>
  <dcterms:created xsi:type="dcterms:W3CDTF">2024-02-05T08:36:00Z</dcterms:created>
  <dcterms:modified xsi:type="dcterms:W3CDTF">2024-02-05T08:36:00Z</dcterms:modified>
</cp:coreProperties>
</file>